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D91" w:rsidRDefault="00186D91">
      <w:pPr>
        <w:rPr>
          <w:noProof/>
        </w:rPr>
      </w:pPr>
      <w:r w:rsidRPr="00186D91">
        <w:rPr>
          <w:noProof/>
        </w:rPr>
        <w:t>WinSCP-5.13.3</w:t>
      </w:r>
    </w:p>
    <w:p w:rsidR="006847D8" w:rsidRDefault="00186D91">
      <w:r>
        <w:rPr>
          <w:noProof/>
        </w:rPr>
        <w:drawing>
          <wp:inline distT="0" distB="0" distL="0" distR="0" wp14:anchorId="0291CF5C" wp14:editId="32FEBFED">
            <wp:extent cx="5943600" cy="13696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6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6D91" w:rsidRDefault="00186D91">
      <w:r w:rsidRPr="00186D91">
        <w:t>WinSCP-5.5.6</w:t>
      </w:r>
    </w:p>
    <w:p w:rsidR="00186D91" w:rsidRDefault="00186D91">
      <w:r>
        <w:rPr>
          <w:noProof/>
        </w:rPr>
        <w:drawing>
          <wp:inline distT="0" distB="0" distL="0" distR="0" wp14:anchorId="356E8FD7" wp14:editId="5E5573B7">
            <wp:extent cx="5943600" cy="12458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86D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D91"/>
    <w:rsid w:val="00186D91"/>
    <w:rsid w:val="0068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DA9EF2-CCF0-40D6-AAB4-0C580EDCB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0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7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0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Medicine</Company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Ong, Chanh</dc:creator>
  <cp:keywords/>
  <dc:description/>
  <cp:lastModifiedBy>Ong, Chanh</cp:lastModifiedBy>
  <cp:revision>1</cp:revision>
  <dcterms:created xsi:type="dcterms:W3CDTF">2018-08-20T15:49:00Z</dcterms:created>
  <dcterms:modified xsi:type="dcterms:W3CDTF">2018-08-20T15:58:00Z</dcterms:modified>
</cp:coreProperties>
</file>